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65" w:rsidRDefault="00BB58E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875" cy="580390"/>
            <wp:effectExtent l="0" t="0" r="0" b="0"/>
            <wp:docPr id="1" name="Picture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65" w:rsidRDefault="00BB58E5">
      <w:pPr>
        <w:pStyle w:val="31"/>
        <w:shd w:val="clear" w:color="auto" w:fill="auto"/>
      </w:pPr>
      <w:r>
        <w:t>ПРОФСОЮЗ РАБОТНИКОВ НАРОДНОГО ОБРАЗОВАНИЯ И НАУКИ РФ</w:t>
      </w:r>
    </w:p>
    <w:p w:rsidR="00D64265" w:rsidRDefault="00BB58E5">
      <w:pPr>
        <w:pStyle w:val="4"/>
        <w:shd w:val="clear" w:color="auto" w:fill="auto"/>
      </w:pPr>
      <w:r>
        <w:t>(общероссийский профсоюз образования)</w:t>
      </w:r>
    </w:p>
    <w:p w:rsidR="00D64265" w:rsidRDefault="00BB58E5">
      <w:pPr>
        <w:pStyle w:val="31"/>
        <w:shd w:val="clear" w:color="auto" w:fill="auto"/>
      </w:pPr>
      <w:r>
        <w:rPr>
          <w:rStyle w:val="30"/>
        </w:rPr>
        <w:t xml:space="preserve">КРАСНОДАРСКАЯ КРАЕВАЯ ТЕРРИТОРИАЛЬНАЯ ОРГАНИЗАЦИЯ </w:t>
      </w:r>
      <w:r>
        <w:t xml:space="preserve">СОЧИНСКАЯ ГОРОДСКАЯ ТЕРРИТОРИАЛЬНАЯ ОРГАНИЗАЦИЯ </w:t>
      </w:r>
    </w:p>
    <w:p w:rsidR="00D64265" w:rsidRDefault="00BB58E5">
      <w:pPr>
        <w:pStyle w:val="31"/>
        <w:shd w:val="clear" w:color="auto" w:fill="auto"/>
      </w:pPr>
      <w:r>
        <w:t>первичная профсоюзная организация</w:t>
      </w:r>
    </w:p>
    <w:p w:rsidR="00D64265" w:rsidRDefault="00BB58E5">
      <w:pPr>
        <w:pStyle w:val="51"/>
        <w:shd w:val="clear" w:color="auto" w:fill="auto"/>
      </w:pPr>
      <w:r>
        <w:rPr>
          <w:rStyle w:val="50"/>
          <w:i/>
          <w:iCs/>
        </w:rPr>
        <w:t xml:space="preserve">Муниципального дошкольного </w:t>
      </w:r>
      <w:r>
        <w:rPr>
          <w:rStyle w:val="50"/>
          <w:i/>
          <w:iCs/>
        </w:rPr>
        <w:t>образовательного бюджетного учреждения детского сада комбинированного вида №76г</w:t>
      </w:r>
      <w:proofErr w:type="gramStart"/>
      <w:r>
        <w:rPr>
          <w:rStyle w:val="50"/>
          <w:i/>
          <w:iCs/>
        </w:rPr>
        <w:t>.С</w:t>
      </w:r>
      <w:proofErr w:type="gramEnd"/>
      <w:r>
        <w:rPr>
          <w:rStyle w:val="50"/>
          <w:i/>
          <w:iCs/>
        </w:rPr>
        <w:t>очи.</w:t>
      </w:r>
    </w:p>
    <w:p w:rsidR="00D64265" w:rsidRDefault="00D64265">
      <w:pPr>
        <w:pStyle w:val="a8"/>
        <w:jc w:val="center"/>
      </w:pPr>
    </w:p>
    <w:p w:rsidR="00D64265" w:rsidRDefault="00D64265">
      <w:pPr>
        <w:pStyle w:val="a8"/>
        <w:jc w:val="center"/>
      </w:pPr>
    </w:p>
    <w:p w:rsidR="00D64265" w:rsidRDefault="00BB58E5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РЕВИЗИОННАЯ КОМИССИЯ</w:t>
      </w:r>
    </w:p>
    <w:p w:rsidR="00D64265" w:rsidRDefault="00BB58E5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</w:t>
      </w:r>
    </w:p>
    <w:p w:rsidR="00D64265" w:rsidRDefault="00D64265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D64265" w:rsidRDefault="00D64265">
      <w:pPr>
        <w:pStyle w:val="a8"/>
        <w:jc w:val="center"/>
      </w:pPr>
    </w:p>
    <w:p w:rsidR="00D64265" w:rsidRDefault="00BB58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D64265" w:rsidRDefault="00BB58E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ревизионной комиссии МДОУ№76</w:t>
      </w:r>
    </w:p>
    <w:p w:rsidR="00D64265" w:rsidRDefault="00BB58E5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 2014-2016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265" w:rsidRDefault="00D6426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4265" w:rsidRDefault="00BB58E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Про</w:t>
      </w:r>
      <w:r>
        <w:rPr>
          <w:rFonts w:ascii="Times New Roman" w:hAnsi="Times New Roman" w:cs="Times New Roman"/>
          <w:sz w:val="28"/>
          <w:szCs w:val="28"/>
        </w:rPr>
        <w:t>фсоюза, положением о первичной организации Профсоюза, ревизионной комиссии дано право на организацию контроля над работой Профсоюзного комитета.</w:t>
      </w:r>
    </w:p>
    <w:p w:rsidR="00D64265" w:rsidRDefault="00BB58E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комиссии производились плановые проверки состояния делопроизводства, документации и организации р</w:t>
      </w:r>
      <w:r>
        <w:rPr>
          <w:rFonts w:ascii="Times New Roman" w:hAnsi="Times New Roman" w:cs="Times New Roman"/>
          <w:sz w:val="28"/>
          <w:szCs w:val="28"/>
        </w:rPr>
        <w:t>аботы Профсоюзного комитета.</w:t>
      </w:r>
    </w:p>
    <w:p w:rsidR="00D64265" w:rsidRDefault="00BB58E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результате проверок было установлено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4265" w:rsidRDefault="00BB58E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ведётся согласно номенклатуре дел первичной профсоюзной организации.</w:t>
      </w:r>
    </w:p>
    <w:p w:rsidR="00D64265" w:rsidRDefault="00BB58E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4265" w:rsidRDefault="00BB58E5">
      <w:pPr>
        <w:pStyle w:val="a8"/>
        <w:numPr>
          <w:ilvl w:val="0"/>
          <w:numId w:val="2"/>
        </w:numPr>
        <w:ind w:left="1134" w:hanging="425"/>
      </w:pPr>
      <w:r>
        <w:rPr>
          <w:rFonts w:ascii="Times New Roman" w:hAnsi="Times New Roman" w:cs="Times New Roman"/>
          <w:sz w:val="28"/>
          <w:szCs w:val="28"/>
        </w:rPr>
        <w:t>Протоколы профсоюзных собраний (всего за отчётный период____7___</w:t>
      </w:r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64265" w:rsidRDefault="00BB58E5">
      <w:pPr>
        <w:pStyle w:val="a8"/>
        <w:numPr>
          <w:ilvl w:val="0"/>
          <w:numId w:val="2"/>
        </w:numPr>
        <w:ind w:left="1134" w:hanging="425"/>
      </w:pPr>
      <w:r>
        <w:rPr>
          <w:rFonts w:ascii="Times New Roman" w:hAnsi="Times New Roman" w:cs="Times New Roman"/>
          <w:sz w:val="28"/>
          <w:szCs w:val="28"/>
        </w:rPr>
        <w:t xml:space="preserve">Протоколы  заседаний  Профсоюзного комитета  ( всего за отчётный период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D64265" w:rsidRDefault="00BB58E5">
      <w:pPr>
        <w:pStyle w:val="a8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ПК на текущий учебный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  на  предыдущий  учебный год;</w:t>
      </w:r>
    </w:p>
    <w:p w:rsidR="00D64265" w:rsidRDefault="00BB58E5">
      <w:pPr>
        <w:pStyle w:val="a8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МДОУ№76 и приложения к нему, а так же дополнения и изменения, внесённые об</w:t>
      </w:r>
      <w:r>
        <w:rPr>
          <w:rFonts w:ascii="Times New Roman" w:hAnsi="Times New Roman" w:cs="Times New Roman"/>
          <w:sz w:val="28"/>
          <w:szCs w:val="28"/>
        </w:rPr>
        <w:t>щими собраниями трудового коллектива МДОУ№76;</w:t>
      </w:r>
    </w:p>
    <w:p w:rsidR="00D64265" w:rsidRDefault="00BB58E5">
      <w:pPr>
        <w:pStyle w:val="a8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доплатах стимулирующего и компенсационного характера;</w:t>
      </w:r>
    </w:p>
    <w:p w:rsidR="00D64265" w:rsidRDefault="00BB58E5">
      <w:pPr>
        <w:pStyle w:val="a8"/>
        <w:numPr>
          <w:ilvl w:val="0"/>
          <w:numId w:val="2"/>
        </w:numPr>
        <w:ind w:left="1134" w:hanging="425"/>
      </w:pPr>
      <w:r>
        <w:rPr>
          <w:rFonts w:ascii="Times New Roman" w:hAnsi="Times New Roman" w:cs="Times New Roman"/>
          <w:sz w:val="28"/>
          <w:szCs w:val="28"/>
        </w:rPr>
        <w:t>Соглашение по охране труда на  2014, 2015,2016  и текущий год;</w:t>
      </w:r>
    </w:p>
    <w:p w:rsidR="00D64265" w:rsidRDefault="00BB58E5">
      <w:pPr>
        <w:pStyle w:val="a8"/>
        <w:numPr>
          <w:ilvl w:val="0"/>
          <w:numId w:val="2"/>
        </w:numPr>
        <w:ind w:left="1134" w:hanging="425"/>
      </w:pPr>
      <w:r>
        <w:rPr>
          <w:rFonts w:ascii="Times New Roman" w:hAnsi="Times New Roman" w:cs="Times New Roman"/>
          <w:sz w:val="28"/>
          <w:szCs w:val="28"/>
        </w:rPr>
        <w:t>План аттестации рабочих мест до 2020 г;</w:t>
      </w:r>
    </w:p>
    <w:p w:rsidR="00D64265" w:rsidRDefault="00BB58E5">
      <w:pPr>
        <w:pStyle w:val="a8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работы комиссии по ходу выполне</w:t>
      </w:r>
      <w:r>
        <w:rPr>
          <w:rFonts w:ascii="Times New Roman" w:hAnsi="Times New Roman" w:cs="Times New Roman"/>
          <w:sz w:val="28"/>
          <w:szCs w:val="28"/>
        </w:rPr>
        <w:t>ния Коллективного договора:</w:t>
      </w:r>
    </w:p>
    <w:p w:rsidR="00D64265" w:rsidRDefault="00BB58E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комиссии,</w:t>
      </w:r>
    </w:p>
    <w:p w:rsidR="00D64265" w:rsidRDefault="00BB58E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 комиссии, </w:t>
      </w:r>
    </w:p>
    <w:p w:rsidR="00D64265" w:rsidRDefault="00BB58E5">
      <w:pPr>
        <w:pStyle w:val="a8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lastRenderedPageBreak/>
        <w:t>отчёты о контроле хода выполнении Коллективного договора за 2014 ,2015, 2016гг.</w:t>
      </w:r>
    </w:p>
    <w:p w:rsidR="00D64265" w:rsidRDefault="00D64265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D64265" w:rsidRDefault="00BB58E5">
      <w:pPr>
        <w:pStyle w:val="a8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отчёты (ежеквартальные, годовые) за отчётный период;</w:t>
      </w:r>
    </w:p>
    <w:p w:rsidR="00D64265" w:rsidRDefault="00BB58E5">
      <w:pPr>
        <w:pStyle w:val="a8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работы ревизионной комиссии: </w:t>
      </w:r>
    </w:p>
    <w:p w:rsidR="00D64265" w:rsidRDefault="00BB58E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заседаний, </w:t>
      </w:r>
    </w:p>
    <w:p w:rsidR="00D64265" w:rsidRDefault="00BB58E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отчёты о контроле  делопроизводства ПК, </w:t>
      </w:r>
    </w:p>
    <w:p w:rsidR="00D64265" w:rsidRDefault="00BB58E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на уничтожение профсоюзной документации;</w:t>
      </w:r>
    </w:p>
    <w:p w:rsidR="00D64265" w:rsidRDefault="00BB58E5">
      <w:pPr>
        <w:pStyle w:val="a8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культурно-массовой работе;</w:t>
      </w:r>
    </w:p>
    <w:p w:rsidR="00D64265" w:rsidRDefault="00BB58E5">
      <w:pPr>
        <w:pStyle w:val="a8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жилищно-бытовой комиссии;</w:t>
      </w:r>
    </w:p>
    <w:p w:rsidR="00D64265" w:rsidRDefault="00BB58E5">
      <w:pPr>
        <w:pStyle w:val="a8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ПК;</w:t>
      </w:r>
    </w:p>
    <w:p w:rsidR="00D64265" w:rsidRDefault="00BB58E5">
      <w:pPr>
        <w:pStyle w:val="a8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комендательные письма вышестоящих Профсоюзных организаций;</w:t>
      </w:r>
    </w:p>
    <w:p w:rsidR="00D64265" w:rsidRDefault="00BB58E5">
      <w:pPr>
        <w:pStyle w:val="a8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первичной Профсоюзной организации, Устав Профсоюза, Отраслевое соглашение;</w:t>
      </w:r>
    </w:p>
    <w:p w:rsidR="00D64265" w:rsidRDefault="00BB58E5">
      <w:pPr>
        <w:pStyle w:val="a8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членов Профсоюза;</w:t>
      </w:r>
    </w:p>
    <w:p w:rsidR="00D64265" w:rsidRDefault="00BB58E5">
      <w:pPr>
        <w:pStyle w:val="a8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Учётные карточки членов профсоюза;</w:t>
      </w:r>
    </w:p>
    <w:p w:rsidR="00D64265" w:rsidRDefault="00BB58E5">
      <w:pPr>
        <w:pStyle w:val="a8"/>
        <w:numPr>
          <w:ilvl w:val="0"/>
          <w:numId w:val="2"/>
        </w:numPr>
        <w:ind w:left="1134" w:hanging="425"/>
      </w:pPr>
      <w:r>
        <w:rPr>
          <w:rFonts w:ascii="Times New Roman" w:hAnsi="Times New Roman" w:cs="Times New Roman"/>
          <w:sz w:val="28"/>
          <w:szCs w:val="28"/>
        </w:rPr>
        <w:t>Профсоюзные билеты -100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шт.;</w:t>
      </w:r>
    </w:p>
    <w:p w:rsidR="00D64265" w:rsidRDefault="00BB58E5">
      <w:pPr>
        <w:pStyle w:val="a8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учёта член</w:t>
      </w:r>
      <w:r>
        <w:rPr>
          <w:rFonts w:ascii="Times New Roman" w:hAnsi="Times New Roman" w:cs="Times New Roman"/>
          <w:sz w:val="28"/>
          <w:szCs w:val="28"/>
        </w:rPr>
        <w:t>ов первичной Профсоюзной организации;</w:t>
      </w:r>
    </w:p>
    <w:p w:rsidR="00D64265" w:rsidRDefault="00BB58E5">
      <w:pPr>
        <w:pStyle w:val="a8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регистрации входящей и исходящей корреспонденции первичной профсоюзной организации.</w:t>
      </w:r>
    </w:p>
    <w:p w:rsidR="00D64265" w:rsidRDefault="00D64265">
      <w:pPr>
        <w:pStyle w:val="a8"/>
        <w:ind w:left="1134"/>
        <w:rPr>
          <w:rFonts w:ascii="Times New Roman" w:hAnsi="Times New Roman" w:cs="Times New Roman"/>
          <w:sz w:val="28"/>
          <w:szCs w:val="28"/>
        </w:rPr>
      </w:pPr>
    </w:p>
    <w:p w:rsidR="00D64265" w:rsidRDefault="00BB58E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 и печать  первичной  Профсоюзной организации хранятся в кабинете музыкальных руководителей (корпус №1).</w:t>
      </w:r>
    </w:p>
    <w:p w:rsidR="00D64265" w:rsidRDefault="00D6426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D64265" w:rsidRDefault="00BB58E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профсоюзных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оизводится на основании решений Профсоюзного комитета.</w:t>
      </w:r>
    </w:p>
    <w:p w:rsidR="00D64265" w:rsidRDefault="00BB58E5">
      <w:pPr>
        <w:pStyle w:val="a8"/>
        <w:ind w:left="720"/>
      </w:pPr>
      <w:r>
        <w:rPr>
          <w:rFonts w:ascii="Times New Roman" w:hAnsi="Times New Roman" w:cs="Times New Roman"/>
          <w:b/>
          <w:sz w:val="28"/>
          <w:szCs w:val="28"/>
        </w:rPr>
        <w:t xml:space="preserve">За отчётный период   </w:t>
      </w:r>
      <w:r>
        <w:rPr>
          <w:rFonts w:ascii="Times New Roman" w:hAnsi="Times New Roman" w:cs="Times New Roman"/>
          <w:sz w:val="28"/>
          <w:szCs w:val="28"/>
        </w:rPr>
        <w:t xml:space="preserve">израсходовано-     </w:t>
      </w:r>
      <w:r w:rsidR="001C7F2F">
        <w:rPr>
          <w:rFonts w:ascii="Times New Roman" w:hAnsi="Times New Roman" w:cs="Times New Roman"/>
          <w:sz w:val="28"/>
          <w:szCs w:val="28"/>
          <w:u w:val="single"/>
        </w:rPr>
        <w:t>131 500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р. </w:t>
      </w:r>
    </w:p>
    <w:p w:rsidR="00D64265" w:rsidRDefault="00BB58E5">
      <w:pPr>
        <w:pStyle w:val="a8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помощь членам профсоюза     75 </w:t>
      </w:r>
      <w:r>
        <w:rPr>
          <w:rFonts w:ascii="Times New Roman" w:hAnsi="Times New Roman" w:cs="Times New Roman"/>
          <w:sz w:val="28"/>
          <w:szCs w:val="28"/>
          <w:u w:val="single"/>
        </w:rPr>
        <w:t>000р.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4265" w:rsidRDefault="00BB58E5">
      <w:pPr>
        <w:pStyle w:val="a8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новогодних подарков для детей членов Профсоюза  </w:t>
      </w:r>
      <w:r>
        <w:rPr>
          <w:rFonts w:ascii="Times New Roman" w:hAnsi="Times New Roman" w:cs="Times New Roman"/>
          <w:sz w:val="28"/>
          <w:szCs w:val="28"/>
          <w:u w:val="single"/>
        </w:rPr>
        <w:t>47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500р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4265" w:rsidRDefault="00BB58E5">
      <w:pPr>
        <w:pStyle w:val="a8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 xml:space="preserve">На подписку периодической печати Профсоюза    </w:t>
      </w:r>
      <w:r>
        <w:rPr>
          <w:rFonts w:ascii="Times New Roman" w:hAnsi="Times New Roman" w:cs="Times New Roman"/>
          <w:sz w:val="28"/>
          <w:szCs w:val="28"/>
          <w:u w:val="single"/>
        </w:rPr>
        <w:t>4800р.;</w:t>
      </w:r>
    </w:p>
    <w:p w:rsidR="00D64265" w:rsidRDefault="001C7F2F">
      <w:pPr>
        <w:pStyle w:val="a8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На  проведение спо</w:t>
      </w:r>
      <w:r w:rsidR="00BB58E5">
        <w:rPr>
          <w:rFonts w:ascii="Times New Roman" w:hAnsi="Times New Roman" w:cs="Times New Roman"/>
          <w:sz w:val="28"/>
          <w:szCs w:val="28"/>
        </w:rPr>
        <w:t xml:space="preserve">ртивных мероприятий  </w:t>
      </w:r>
      <w:r w:rsidR="00BB58E5" w:rsidRPr="001C7F2F">
        <w:rPr>
          <w:rFonts w:ascii="Times New Roman" w:hAnsi="Times New Roman" w:cs="Times New Roman"/>
          <w:sz w:val="28"/>
          <w:szCs w:val="28"/>
          <w:u w:val="single"/>
        </w:rPr>
        <w:t>4000</w:t>
      </w:r>
      <w:r w:rsidR="00BB58E5" w:rsidRPr="001C7F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58E5">
        <w:rPr>
          <w:rFonts w:ascii="Times New Roman" w:hAnsi="Times New Roman" w:cs="Times New Roman"/>
          <w:sz w:val="28"/>
          <w:szCs w:val="28"/>
          <w:u w:val="single"/>
        </w:rPr>
        <w:t>р.</w:t>
      </w:r>
    </w:p>
    <w:p w:rsidR="00D64265" w:rsidRDefault="00D64265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:rsidR="00D64265" w:rsidRDefault="00BB58E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телеграмму в адрес  Государственной Думы РФ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200р</w:t>
      </w:r>
    </w:p>
    <w:p w:rsidR="00D64265" w:rsidRDefault="00D6426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4265" w:rsidRDefault="00D64265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</w:p>
    <w:p w:rsidR="00D64265" w:rsidRDefault="00BB58E5">
      <w:pPr>
        <w:pStyle w:val="a8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признать работу Ревизионной комиссии Первичной Профсоюзной организации МДОУ№76  </w:t>
      </w:r>
      <w:r>
        <w:rPr>
          <w:rFonts w:ascii="Times New Roman" w:hAnsi="Times New Roman" w:cs="Times New Roman"/>
          <w:i/>
          <w:sz w:val="28"/>
          <w:szCs w:val="28"/>
        </w:rPr>
        <w:t>«удовл</w:t>
      </w:r>
      <w:r>
        <w:rPr>
          <w:rFonts w:ascii="Times New Roman" w:hAnsi="Times New Roman" w:cs="Times New Roman"/>
          <w:i/>
          <w:sz w:val="28"/>
          <w:szCs w:val="28"/>
        </w:rPr>
        <w:t>етворительной».</w:t>
      </w:r>
    </w:p>
    <w:p w:rsidR="00D64265" w:rsidRDefault="00D64265">
      <w:pPr>
        <w:pStyle w:val="a8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D64265" w:rsidRDefault="00D64265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D64265" w:rsidRDefault="00D64265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D64265" w:rsidRDefault="00BB58E5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ревизионной комиссии                               О.А. Привалова.</w:t>
      </w:r>
    </w:p>
    <w:p w:rsidR="006472B3" w:rsidRDefault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P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6472B3">
        <w:rPr>
          <w:rFonts w:ascii="Times New Roman" w:hAnsi="Times New Roman" w:cs="Times New Roman"/>
          <w:sz w:val="28"/>
          <w:szCs w:val="28"/>
          <w:u w:val="single"/>
        </w:rPr>
        <w:t>ОТЧЁТНО - ВЫБОРНОЕ</w:t>
      </w:r>
      <w:proofErr w:type="gramEnd"/>
      <w:r w:rsidRPr="006472B3">
        <w:rPr>
          <w:rFonts w:ascii="Times New Roman" w:hAnsi="Times New Roman" w:cs="Times New Roman"/>
          <w:sz w:val="28"/>
          <w:szCs w:val="28"/>
          <w:u w:val="single"/>
        </w:rPr>
        <w:t xml:space="preserve"> ПРОФСОЮЗНОЕ СОБРАНИЕ</w:t>
      </w: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СОБРАНИЯ:</w:t>
      </w:r>
    </w:p>
    <w:p w:rsidR="006472B3" w:rsidRDefault="006472B3" w:rsidP="006472B3">
      <w:pPr>
        <w:pStyle w:val="a8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472B3" w:rsidRP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 w:rsidRPr="006472B3">
        <w:rPr>
          <w:rFonts w:ascii="Times New Roman" w:hAnsi="Times New Roman" w:cs="Times New Roman"/>
          <w:sz w:val="28"/>
          <w:szCs w:val="28"/>
        </w:rPr>
        <w:t>1.  Отчет о работе профсоюзного комитета.</w:t>
      </w:r>
    </w:p>
    <w:p w:rsidR="006472B3" w:rsidRP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 w:rsidRPr="006472B3">
        <w:rPr>
          <w:rFonts w:ascii="Times New Roman" w:hAnsi="Times New Roman" w:cs="Times New Roman"/>
          <w:sz w:val="28"/>
          <w:szCs w:val="28"/>
        </w:rPr>
        <w:t>2.  Отчет  о работе ревизионной комиссии первичной профсоюзной организации.</w:t>
      </w:r>
    </w:p>
    <w:p w:rsidR="006472B3" w:rsidRP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 w:rsidRPr="006472B3">
        <w:rPr>
          <w:rFonts w:ascii="Times New Roman" w:hAnsi="Times New Roman" w:cs="Times New Roman"/>
          <w:sz w:val="28"/>
          <w:szCs w:val="28"/>
        </w:rPr>
        <w:t>3.  Выборы председателя первичной профсоюзной организации.</w:t>
      </w:r>
    </w:p>
    <w:p w:rsidR="006472B3" w:rsidRP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 w:rsidRPr="006472B3">
        <w:rPr>
          <w:rFonts w:ascii="Times New Roman" w:hAnsi="Times New Roman" w:cs="Times New Roman"/>
          <w:sz w:val="28"/>
          <w:szCs w:val="28"/>
        </w:rPr>
        <w:t>4.  Выборы профсоюзного комитета.</w:t>
      </w: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 w:rsidRPr="006472B3">
        <w:rPr>
          <w:rFonts w:ascii="Times New Roman" w:hAnsi="Times New Roman" w:cs="Times New Roman"/>
          <w:sz w:val="28"/>
          <w:szCs w:val="28"/>
        </w:rPr>
        <w:t>5.  Выборы ревизионной комиссии первичной организации.</w:t>
      </w: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6472B3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</w:p>
    <w:p w:rsidR="00D64265" w:rsidRDefault="00D64265">
      <w:pPr>
        <w:pStyle w:val="a8"/>
        <w:jc w:val="center"/>
      </w:pPr>
    </w:p>
    <w:sectPr w:rsidR="00D64265" w:rsidSect="00D64265">
      <w:pgSz w:w="11906" w:h="16838"/>
      <w:pgMar w:top="720" w:right="1133" w:bottom="72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07E9"/>
    <w:multiLevelType w:val="multilevel"/>
    <w:tmpl w:val="4A8C38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17503"/>
    <w:multiLevelType w:val="multilevel"/>
    <w:tmpl w:val="A326770E"/>
    <w:lvl w:ilvl="0">
      <w:start w:val="1"/>
      <w:numFmt w:val="bullet"/>
      <w:lvlText w:val=""/>
      <w:lvlJc w:val="left"/>
      <w:pPr>
        <w:ind w:left="19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2">
    <w:nsid w:val="602649B5"/>
    <w:multiLevelType w:val="multilevel"/>
    <w:tmpl w:val="CBB8DA5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61FC5ED4"/>
    <w:multiLevelType w:val="multilevel"/>
    <w:tmpl w:val="7534D02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3492AB3"/>
    <w:multiLevelType w:val="multilevel"/>
    <w:tmpl w:val="825692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B8C1A69"/>
    <w:multiLevelType w:val="multilevel"/>
    <w:tmpl w:val="AD74A6E2"/>
    <w:lvl w:ilvl="0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265"/>
    <w:rsid w:val="001C7F2F"/>
    <w:rsid w:val="006472B3"/>
    <w:rsid w:val="007E5E5D"/>
    <w:rsid w:val="00BB58E5"/>
    <w:rsid w:val="00D6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71"/>
    <w:pPr>
      <w:suppressAutoHyphens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D64265"/>
    <w:rPr>
      <w:rFonts w:cs="Courier New"/>
    </w:rPr>
  </w:style>
  <w:style w:type="character" w:customStyle="1" w:styleId="ListLabel2">
    <w:name w:val="ListLabel 2"/>
    <w:rsid w:val="00D64265"/>
    <w:rPr>
      <w:rFonts w:cs="Symbol"/>
    </w:rPr>
  </w:style>
  <w:style w:type="character" w:customStyle="1" w:styleId="ListLabel3">
    <w:name w:val="ListLabel 3"/>
    <w:rsid w:val="00D64265"/>
    <w:rPr>
      <w:rFonts w:cs="Courier New"/>
    </w:rPr>
  </w:style>
  <w:style w:type="character" w:customStyle="1" w:styleId="ListLabel4">
    <w:name w:val="ListLabel 4"/>
    <w:rsid w:val="00D64265"/>
    <w:rPr>
      <w:rFonts w:cs="Wingdings"/>
    </w:rPr>
  </w:style>
  <w:style w:type="character" w:customStyle="1" w:styleId="5">
    <w:name w:val="Основной текст (5)_"/>
    <w:basedOn w:val="a0"/>
    <w:rsid w:val="00D6426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D64265"/>
    <w:rPr>
      <w:color w:val="000000"/>
      <w:spacing w:val="0"/>
      <w:w w:val="100"/>
      <w:u w:val="single"/>
      <w:lang w:val="ru-RU" w:eastAsia="ru-RU" w:bidi="ru-RU"/>
    </w:rPr>
  </w:style>
  <w:style w:type="character" w:customStyle="1" w:styleId="3">
    <w:name w:val="Основной текст (3)_"/>
    <w:basedOn w:val="a0"/>
    <w:rsid w:val="00D642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30">
    <w:name w:val="Основной текст (3) + Не полужирный"/>
    <w:basedOn w:val="3"/>
    <w:rsid w:val="00D64265"/>
    <w:rPr>
      <w:b/>
      <w:bCs/>
      <w:color w:val="000000"/>
      <w:spacing w:val="0"/>
      <w:w w:val="100"/>
      <w:sz w:val="24"/>
      <w:szCs w:val="24"/>
      <w:lang w:val="ru-RU" w:eastAsia="ru-RU" w:bidi="ru-RU"/>
    </w:rPr>
  </w:style>
  <w:style w:type="paragraph" w:customStyle="1" w:styleId="a3">
    <w:name w:val="Заголовок"/>
    <w:basedOn w:val="a"/>
    <w:next w:val="a4"/>
    <w:rsid w:val="00D642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64265"/>
    <w:pPr>
      <w:spacing w:after="140" w:line="288" w:lineRule="auto"/>
    </w:pPr>
  </w:style>
  <w:style w:type="paragraph" w:styleId="a5">
    <w:name w:val="List"/>
    <w:basedOn w:val="a4"/>
    <w:rsid w:val="00D64265"/>
    <w:rPr>
      <w:rFonts w:cs="Mangal"/>
    </w:rPr>
  </w:style>
  <w:style w:type="paragraph" w:styleId="a6">
    <w:name w:val="Title"/>
    <w:basedOn w:val="a"/>
    <w:rsid w:val="00D642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D64265"/>
    <w:pPr>
      <w:suppressLineNumbers/>
    </w:pPr>
    <w:rPr>
      <w:rFonts w:cs="Mangal"/>
    </w:rPr>
  </w:style>
  <w:style w:type="paragraph" w:styleId="a8">
    <w:name w:val="No Spacing"/>
    <w:uiPriority w:val="1"/>
    <w:qFormat/>
    <w:rsid w:val="00DD6E76"/>
    <w:pPr>
      <w:suppressAutoHyphens/>
      <w:spacing w:line="240" w:lineRule="auto"/>
    </w:pPr>
    <w:rPr>
      <w:color w:val="00000A"/>
      <w:sz w:val="22"/>
    </w:rPr>
  </w:style>
  <w:style w:type="paragraph" w:customStyle="1" w:styleId="51">
    <w:name w:val="Основной текст (5)"/>
    <w:basedOn w:val="a"/>
    <w:rsid w:val="00D6426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1">
    <w:name w:val="Основной текст (3)"/>
    <w:basedOn w:val="a"/>
    <w:rsid w:val="00D6426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rsid w:val="00D6426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C7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F2F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User</cp:lastModifiedBy>
  <cp:revision>16</cp:revision>
  <cp:lastPrinted>2017-03-24T12:24:00Z</cp:lastPrinted>
  <dcterms:created xsi:type="dcterms:W3CDTF">2012-03-25T13:37:00Z</dcterms:created>
  <dcterms:modified xsi:type="dcterms:W3CDTF">2017-03-24T12:25:00Z</dcterms:modified>
  <dc:language>ru-RU</dc:language>
</cp:coreProperties>
</file>